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9" w:rsidRDefault="007353F9" w:rsidP="007353F9">
      <w:pPr>
        <w:rPr>
          <w:sz w:val="28"/>
          <w:szCs w:val="28"/>
        </w:rPr>
      </w:pPr>
      <w:r>
        <w:rPr>
          <w:sz w:val="28"/>
          <w:szCs w:val="28"/>
        </w:rPr>
        <w:t>28.7.2022 a 23.8.2022 od 7:70-14:30</w:t>
      </w:r>
    </w:p>
    <w:p w:rsidR="007353F9" w:rsidRDefault="007353F9" w:rsidP="007353F9">
      <w:pPr>
        <w:rPr>
          <w:sz w:val="28"/>
          <w:szCs w:val="28"/>
        </w:rPr>
      </w:pPr>
      <w:r>
        <w:rPr>
          <w:sz w:val="28"/>
          <w:szCs w:val="28"/>
        </w:rPr>
        <w:t>na budově MŠ Maxe Švabinského (žlutá)  načítání otisků ke vstupu pro rodiče dětí viz níže + dětí, které již do MŠ dochází a rodiče ještě otisky nemají</w:t>
      </w:r>
    </w:p>
    <w:p w:rsidR="007353F9" w:rsidRPr="002E75C6" w:rsidRDefault="007353F9" w:rsidP="002E75C6">
      <w:pPr>
        <w:spacing w:after="0" w:line="240" w:lineRule="auto"/>
        <w:rPr>
          <w:sz w:val="24"/>
          <w:szCs w:val="24"/>
        </w:rPr>
      </w:pPr>
    </w:p>
    <w:p w:rsidR="007353F9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Hejduk Jan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Tancošová Sofie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Kronďák matěj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Huňáček Sam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Burša daman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Čadek Miroslav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Janoušek Martin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Herák Damian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Charvát Samuel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Herzogová Lenka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Fiľo Kristián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Břízová Chantal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Suchý Albert</w:t>
      </w:r>
    </w:p>
    <w:p w:rsidR="002E75C6" w:rsidRDefault="002E75C6" w:rsidP="002E75C6">
      <w:pPr>
        <w:spacing w:after="0" w:line="240" w:lineRule="auto"/>
        <w:rPr>
          <w:sz w:val="24"/>
          <w:szCs w:val="24"/>
        </w:rPr>
      </w:pPr>
      <w:r w:rsidRPr="002E75C6">
        <w:rPr>
          <w:sz w:val="24"/>
          <w:szCs w:val="24"/>
        </w:rPr>
        <w:t>Homolka Adam</w:t>
      </w:r>
    </w:p>
    <w:p w:rsidR="002E75C6" w:rsidRPr="002E75C6" w:rsidRDefault="002E75C6" w:rsidP="002E75C6">
      <w:pPr>
        <w:spacing w:after="0" w:line="240" w:lineRule="auto"/>
        <w:rPr>
          <w:sz w:val="24"/>
          <w:szCs w:val="24"/>
        </w:rPr>
      </w:pPr>
    </w:p>
    <w:p w:rsidR="006E1CF0" w:rsidRDefault="006E1CF0"/>
    <w:p w:rsidR="002E75C6" w:rsidRDefault="002E75C6"/>
    <w:p w:rsidR="002E75C6" w:rsidRDefault="002E75C6"/>
    <w:p w:rsidR="002E75C6" w:rsidRDefault="002E75C6"/>
    <w:p w:rsidR="002E75C6" w:rsidRDefault="002E75C6"/>
    <w:p w:rsidR="002E75C6" w:rsidRPr="00FE4552" w:rsidRDefault="002E75C6" w:rsidP="002E75C6">
      <w:pPr>
        <w:spacing w:after="0" w:line="240" w:lineRule="auto"/>
        <w:rPr>
          <w:sz w:val="24"/>
          <w:szCs w:val="24"/>
        </w:rPr>
      </w:pPr>
      <w:r w:rsidRPr="00FE4552">
        <w:rPr>
          <w:sz w:val="24"/>
          <w:szCs w:val="24"/>
        </w:rPr>
        <w:t>Děkuji</w:t>
      </w:r>
    </w:p>
    <w:p w:rsidR="002E75C6" w:rsidRPr="00FE4552" w:rsidRDefault="002E75C6" w:rsidP="002E75C6">
      <w:pPr>
        <w:spacing w:after="0" w:line="240" w:lineRule="auto"/>
        <w:rPr>
          <w:sz w:val="24"/>
          <w:szCs w:val="24"/>
        </w:rPr>
      </w:pPr>
      <w:r w:rsidRPr="00FE4552">
        <w:rPr>
          <w:sz w:val="24"/>
          <w:szCs w:val="24"/>
        </w:rPr>
        <w:t>Ing. Bc. Ladislava Pěchová, ředitelka MŠ</w:t>
      </w:r>
    </w:p>
    <w:p w:rsidR="002E75C6" w:rsidRDefault="002E75C6"/>
    <w:sectPr w:rsidR="002E75C6" w:rsidSect="006E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055"/>
    <w:multiLevelType w:val="hybridMultilevel"/>
    <w:tmpl w:val="B2284C82"/>
    <w:lvl w:ilvl="0" w:tplc="4100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3F9"/>
    <w:rsid w:val="002E75C6"/>
    <w:rsid w:val="003B3897"/>
    <w:rsid w:val="006E1CF0"/>
    <w:rsid w:val="007353F9"/>
    <w:rsid w:val="00F40354"/>
    <w:rsid w:val="00F8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5C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2022-07-18T09:41:00Z</dcterms:created>
  <dcterms:modified xsi:type="dcterms:W3CDTF">2022-07-18T09:58:00Z</dcterms:modified>
</cp:coreProperties>
</file>